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5292" w14:textId="15768642" w:rsidR="00625C02" w:rsidRPr="00BB07A7" w:rsidRDefault="00625C02" w:rsidP="005407F6">
      <w:pPr>
        <w:jc w:val="center"/>
      </w:pPr>
      <w:r w:rsidRPr="00BB07A7">
        <w:t>Position Description</w:t>
      </w:r>
    </w:p>
    <w:p w14:paraId="01D95722" w14:textId="77777777" w:rsidR="00625C02" w:rsidRPr="00BB07A7" w:rsidRDefault="00625C02" w:rsidP="00625C02">
      <w:pPr>
        <w:jc w:val="center"/>
      </w:pPr>
      <w:r w:rsidRPr="00BB07A7">
        <w:t>Family Support Worker</w:t>
      </w:r>
    </w:p>
    <w:p w14:paraId="09F06E53" w14:textId="77777777" w:rsidR="00625C02" w:rsidRPr="00BB07A7" w:rsidRDefault="00625C02" w:rsidP="00625C02">
      <w:pPr>
        <w:jc w:val="center"/>
      </w:pPr>
    </w:p>
    <w:p w14:paraId="0F2D4164" w14:textId="77777777" w:rsidR="00625C02" w:rsidRPr="00BB07A7" w:rsidRDefault="00625C02" w:rsidP="00625C02">
      <w:r w:rsidRPr="00BB07A7">
        <w:t>Basic Functions and Responsibilities</w:t>
      </w:r>
    </w:p>
    <w:p w14:paraId="56324E4D" w14:textId="77777777" w:rsidR="00625C02" w:rsidRPr="00BB07A7" w:rsidRDefault="00625C02" w:rsidP="00625C02">
      <w:r w:rsidRPr="00BB07A7">
        <w:t>Under the supervision of the Young Parent Program Coordinator, provide in-home individual and family counseling, parent skills training, advocacy, and case management, while promoting positive techniques that enhance the family life of clients through a strength-based approach.</w:t>
      </w:r>
    </w:p>
    <w:p w14:paraId="62F2C9EB" w14:textId="77777777" w:rsidR="00625C02" w:rsidRPr="00BB07A7" w:rsidRDefault="00625C02" w:rsidP="00625C02"/>
    <w:p w14:paraId="1739366F" w14:textId="77777777" w:rsidR="00625C02" w:rsidRPr="00BB07A7" w:rsidRDefault="00625C02" w:rsidP="00625C02">
      <w:r w:rsidRPr="00BB07A7">
        <w:t>Characteristic Duties:</w:t>
      </w:r>
    </w:p>
    <w:p w14:paraId="08E9EFAF" w14:textId="77777777" w:rsidR="00625C02" w:rsidRPr="00BB07A7" w:rsidRDefault="00625C02" w:rsidP="00625C02">
      <w:pPr>
        <w:numPr>
          <w:ilvl w:val="0"/>
          <w:numId w:val="1"/>
        </w:numPr>
      </w:pPr>
      <w:r w:rsidRPr="00BB07A7">
        <w:t>Provide individual and family counseling and support to a caseload of 15-20 pregnant and parenting young families.</w:t>
      </w:r>
    </w:p>
    <w:p w14:paraId="119CB843" w14:textId="77777777" w:rsidR="00625C02" w:rsidRPr="00BB07A7" w:rsidRDefault="00625C02" w:rsidP="00625C02">
      <w:pPr>
        <w:numPr>
          <w:ilvl w:val="0"/>
          <w:numId w:val="1"/>
        </w:numPr>
      </w:pPr>
      <w:r w:rsidRPr="00BB07A7">
        <w:t xml:space="preserve">Provide </w:t>
      </w:r>
      <w:proofErr w:type="gramStart"/>
      <w:r w:rsidRPr="00BB07A7">
        <w:t>age appropriate</w:t>
      </w:r>
      <w:proofErr w:type="gramEnd"/>
      <w:r w:rsidRPr="00BB07A7">
        <w:t xml:space="preserve"> information on child development and positive discipline techniques while assisting young families in identifying how to adequately incorporate this information into the parenting of their children.  </w:t>
      </w:r>
    </w:p>
    <w:p w14:paraId="445591D8" w14:textId="77777777" w:rsidR="00625C02" w:rsidRPr="00BB07A7" w:rsidRDefault="00625C02" w:rsidP="00625C02">
      <w:pPr>
        <w:numPr>
          <w:ilvl w:val="0"/>
          <w:numId w:val="1"/>
        </w:numPr>
      </w:pPr>
      <w:r w:rsidRPr="00BB07A7">
        <w:t>Assist pregnant and parenting young families in accessing other community resources by making appropriate referrals, networking and advocating on their behalf, and providing transportation if necessary.</w:t>
      </w:r>
    </w:p>
    <w:p w14:paraId="21C8EB74" w14:textId="77777777" w:rsidR="00625C02" w:rsidRPr="00BB07A7" w:rsidRDefault="00625C02" w:rsidP="00625C02">
      <w:pPr>
        <w:numPr>
          <w:ilvl w:val="0"/>
          <w:numId w:val="1"/>
        </w:numPr>
      </w:pPr>
      <w:r w:rsidRPr="00BB07A7">
        <w:t xml:space="preserve">Assist families in identifying any barriers to completing their education or obtaining employment and provide families with assistance in overcoming such barriers (this may include transportation, child care, financial difficulties, </w:t>
      </w:r>
      <w:proofErr w:type="spellStart"/>
      <w:r w:rsidRPr="00BB07A7">
        <w:t>etc</w:t>
      </w:r>
      <w:proofErr w:type="spellEnd"/>
      <w:r w:rsidRPr="00BB07A7">
        <w:t>)</w:t>
      </w:r>
    </w:p>
    <w:p w14:paraId="33FD8EC4" w14:textId="77777777" w:rsidR="00625C02" w:rsidRPr="00BB07A7" w:rsidRDefault="00625C02" w:rsidP="00625C02">
      <w:pPr>
        <w:numPr>
          <w:ilvl w:val="0"/>
          <w:numId w:val="1"/>
        </w:numPr>
      </w:pPr>
      <w:r w:rsidRPr="00BB07A7">
        <w:t>Co-facilitate a support group for young parents.</w:t>
      </w:r>
    </w:p>
    <w:p w14:paraId="215AD5F0" w14:textId="77777777" w:rsidR="00625C02" w:rsidRPr="00BB07A7" w:rsidRDefault="00625C02" w:rsidP="00625C02">
      <w:pPr>
        <w:numPr>
          <w:ilvl w:val="0"/>
          <w:numId w:val="1"/>
        </w:numPr>
      </w:pPr>
      <w:r w:rsidRPr="00BB07A7">
        <w:t>Maintain case files, completing required paperwork, case notes, and reports in a timely fashion.</w:t>
      </w:r>
    </w:p>
    <w:p w14:paraId="34CE1EC5" w14:textId="77777777" w:rsidR="00625C02" w:rsidRPr="00BB07A7" w:rsidRDefault="00625C02" w:rsidP="00625C02">
      <w:pPr>
        <w:numPr>
          <w:ilvl w:val="0"/>
          <w:numId w:val="1"/>
        </w:numPr>
      </w:pPr>
      <w:r w:rsidRPr="00BB07A7">
        <w:t>Work within a team approach collaborating with the Young Parent Program staff and other UAY staff, through participation in weekly staff meetings, case management meetings and consultation with staff.</w:t>
      </w:r>
    </w:p>
    <w:p w14:paraId="627F4973" w14:textId="77777777" w:rsidR="00625C02" w:rsidRPr="00BB07A7" w:rsidRDefault="00625C02" w:rsidP="00625C02"/>
    <w:p w14:paraId="4831B178" w14:textId="77777777" w:rsidR="00625C02" w:rsidRPr="00BB07A7" w:rsidRDefault="00625C02" w:rsidP="00625C02">
      <w:r w:rsidRPr="00BB07A7">
        <w:t>Related Duties:</w:t>
      </w:r>
    </w:p>
    <w:p w14:paraId="357229A0" w14:textId="77777777" w:rsidR="00625C02" w:rsidRPr="00BB07A7" w:rsidRDefault="00625C02" w:rsidP="00625C02">
      <w:pPr>
        <w:numPr>
          <w:ilvl w:val="0"/>
          <w:numId w:val="2"/>
        </w:numPr>
      </w:pPr>
      <w:r w:rsidRPr="00BB07A7">
        <w:t>Perform other tasks as assigned by the Program Coordinator.</w:t>
      </w:r>
    </w:p>
    <w:p w14:paraId="648962C9" w14:textId="77777777" w:rsidR="005407F6" w:rsidRDefault="00625C02" w:rsidP="00625C02">
      <w:pPr>
        <w:numPr>
          <w:ilvl w:val="0"/>
          <w:numId w:val="2"/>
        </w:numPr>
      </w:pPr>
      <w:r w:rsidRPr="00BB07A7">
        <w:t>Develop and maintain knowledge of resources, services, and opportunities available to youth and families.</w:t>
      </w:r>
    </w:p>
    <w:p w14:paraId="5E69B34F" w14:textId="25C07D08" w:rsidR="00625C02" w:rsidRPr="005407F6" w:rsidRDefault="00625C02" w:rsidP="00625C02">
      <w:pPr>
        <w:numPr>
          <w:ilvl w:val="0"/>
          <w:numId w:val="2"/>
        </w:numPr>
      </w:pPr>
      <w:r w:rsidRPr="005407F6">
        <w:rPr>
          <w:color w:val="000000"/>
        </w:rPr>
        <w:t>Qualifications:</w:t>
      </w:r>
    </w:p>
    <w:p w14:paraId="1810B79E" w14:textId="77777777" w:rsidR="00625C02" w:rsidRPr="00BB07A7" w:rsidRDefault="00625C02" w:rsidP="00625C02">
      <w:pPr>
        <w:pStyle w:val="NormalWeb"/>
        <w:rPr>
          <w:color w:val="000000"/>
        </w:rPr>
      </w:pPr>
      <w:r w:rsidRPr="00BB07A7">
        <w:rPr>
          <w:color w:val="000000"/>
        </w:rPr>
        <w:t xml:space="preserve">Minimum of a </w:t>
      </w:r>
      <w:proofErr w:type="spellStart"/>
      <w:r w:rsidRPr="00BB07A7">
        <w:rPr>
          <w:color w:val="000000"/>
        </w:rPr>
        <w:t>Bachelors</w:t>
      </w:r>
      <w:proofErr w:type="spellEnd"/>
      <w:r w:rsidRPr="00BB07A7">
        <w:rPr>
          <w:color w:val="000000"/>
        </w:rPr>
        <w:t xml:space="preserve"> degree in human services, counseling or related education and </w:t>
      </w:r>
      <w:proofErr w:type="gramStart"/>
      <w:r w:rsidRPr="00BB07A7">
        <w:rPr>
          <w:color w:val="000000"/>
        </w:rPr>
        <w:t>3 year</w:t>
      </w:r>
      <w:proofErr w:type="gramEnd"/>
      <w:r w:rsidRPr="00BB07A7">
        <w:rPr>
          <w:color w:val="000000"/>
        </w:rPr>
        <w:t xml:space="preserve"> prior experience working with youth or in a youth services setting. Additional consideration for those with Masters level education in human services, social work, counseling or related field or 5 year’s prior experience; </w:t>
      </w:r>
      <w:proofErr w:type="gramStart"/>
      <w:r w:rsidRPr="00BB07A7">
        <w:rPr>
          <w:color w:val="000000"/>
        </w:rPr>
        <w:t>also</w:t>
      </w:r>
      <w:proofErr w:type="gramEnd"/>
      <w:r w:rsidRPr="00BB07A7">
        <w:rPr>
          <w:color w:val="000000"/>
        </w:rPr>
        <w:t xml:space="preserve"> persons who are bi-lingual in Spanish, French, and/or English.</w:t>
      </w:r>
    </w:p>
    <w:p w14:paraId="5460DAAD" w14:textId="77777777" w:rsidR="00625C02" w:rsidRPr="00BB07A7" w:rsidRDefault="00625C02" w:rsidP="00625C02">
      <w:pPr>
        <w:pStyle w:val="NormalWeb"/>
        <w:rPr>
          <w:color w:val="000000"/>
        </w:rPr>
      </w:pPr>
      <w:r w:rsidRPr="00BB07A7">
        <w:rPr>
          <w:color w:val="000000"/>
        </w:rPr>
        <w:t>Compensation:</w:t>
      </w:r>
    </w:p>
    <w:p w14:paraId="22B1F41E" w14:textId="3646DFB5" w:rsidR="00625C02" w:rsidRPr="00BB07A7" w:rsidRDefault="00625C02" w:rsidP="00625C02">
      <w:pPr>
        <w:pStyle w:val="NormalWeb"/>
        <w:rPr>
          <w:color w:val="000000"/>
        </w:rPr>
      </w:pPr>
      <w:r w:rsidRPr="00BB07A7">
        <w:rPr>
          <w:color w:val="000000"/>
        </w:rPr>
        <w:t>$3</w:t>
      </w:r>
      <w:r w:rsidR="005407F6">
        <w:rPr>
          <w:color w:val="000000"/>
        </w:rPr>
        <w:t>4</w:t>
      </w:r>
      <w:r w:rsidRPr="00BB07A7">
        <w:rPr>
          <w:color w:val="000000"/>
        </w:rPr>
        <w:t>,000 to $3</w:t>
      </w:r>
      <w:r w:rsidR="005407F6">
        <w:rPr>
          <w:color w:val="000000"/>
        </w:rPr>
        <w:t>7</w:t>
      </w:r>
      <w:r w:rsidRPr="00BB07A7">
        <w:rPr>
          <w:color w:val="000000"/>
        </w:rPr>
        <w:t>,000 starting salary, plus benefits that include health insurance, flex spending, life/disability, paid time off, holidays, wellness program and retirement.</w:t>
      </w:r>
    </w:p>
    <w:p w14:paraId="70465C19" w14:textId="059FB2C8" w:rsidR="00637E27" w:rsidRDefault="00BB07A7">
      <w:r w:rsidRPr="00BB07A7">
        <w:t>Please send a resume and cover letter to UAYjobs@unitedactionforyouth.org</w:t>
      </w:r>
    </w:p>
    <w:sectPr w:rsidR="00637E27" w:rsidSect="00AF4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79DB"/>
    <w:multiLevelType w:val="hybridMultilevel"/>
    <w:tmpl w:val="26944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4D7451"/>
    <w:multiLevelType w:val="hybridMultilevel"/>
    <w:tmpl w:val="6B949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02"/>
    <w:rsid w:val="005407F6"/>
    <w:rsid w:val="00625C02"/>
    <w:rsid w:val="00637E27"/>
    <w:rsid w:val="006670BE"/>
    <w:rsid w:val="00916BB5"/>
    <w:rsid w:val="00BB07A7"/>
    <w:rsid w:val="00C63417"/>
    <w:rsid w:val="00E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5D00"/>
  <w15:chartTrackingRefBased/>
  <w15:docId w15:val="{3C37B5E3-A5C2-2E4D-9024-16A5ADCC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7784BBD4F044A81E52CC9DD363AAD" ma:contentTypeVersion="14" ma:contentTypeDescription="Create a new document." ma:contentTypeScope="" ma:versionID="716e4a534f734c195d88ae48342d3807">
  <xsd:schema xmlns:xsd="http://www.w3.org/2001/XMLSchema" xmlns:xs="http://www.w3.org/2001/XMLSchema" xmlns:p="http://schemas.microsoft.com/office/2006/metadata/properties" xmlns:ns1="http://schemas.microsoft.com/sharepoint/v3" xmlns:ns2="b8928cb3-d3e0-4871-a51b-801c3b971e7f" xmlns:ns3="4291edc0-4acb-49dd-a635-954fb09db027" targetNamespace="http://schemas.microsoft.com/office/2006/metadata/properties" ma:root="true" ma:fieldsID="85d73327e292bf7f7e6e9196be81cb7c" ns1:_="" ns2:_="" ns3:_="">
    <xsd:import namespace="http://schemas.microsoft.com/sharepoint/v3"/>
    <xsd:import namespace="b8928cb3-d3e0-4871-a51b-801c3b971e7f"/>
    <xsd:import namespace="4291edc0-4acb-49dd-a635-954fb09db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28cb3-d3e0-4871-a51b-801c3b971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edc0-4acb-49dd-a635-954fb09d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A6BDA6-0DAB-47B7-A7EA-4512F560F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928cb3-d3e0-4871-a51b-801c3b971e7f"/>
    <ds:schemaRef ds:uri="4291edc0-4acb-49dd-a635-954fb09d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86B06-A024-491C-A207-A64D3B959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BF002-1F27-4F80-B435-B2365B0C92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Hanten</dc:creator>
  <cp:keywords/>
  <dc:description/>
  <cp:lastModifiedBy>Talia Meidlinger</cp:lastModifiedBy>
  <cp:revision>3</cp:revision>
  <dcterms:created xsi:type="dcterms:W3CDTF">2021-12-14T16:36:00Z</dcterms:created>
  <dcterms:modified xsi:type="dcterms:W3CDTF">2021-12-14T16:41:00Z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0x010100DA67784BBD4F044A81E52CC9DD363AAD</vt:lpwstr>
  </property>
</Properties>
</file>